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9"/>
      </w:tblGrid>
      <w:tr w:rsidR="00C21345" w:rsidRPr="003765E4" w:rsidTr="00C21345">
        <w:trPr>
          <w:trHeight w:val="2422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345" w:rsidRPr="003765E4" w:rsidRDefault="00C21345" w:rsidP="005B3B8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9F0C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21345" w:rsidRDefault="00C21345" w:rsidP="00C2134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договору о комплексном развитии территории жилой застройки городского округа </w:t>
            </w:r>
          </w:p>
          <w:p w:rsidR="00566B28" w:rsidRPr="00566B28" w:rsidRDefault="000A21BB" w:rsidP="00566B2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C21345"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 Архангельск" </w:t>
            </w:r>
            <w:r w:rsidR="00C21345" w:rsidRPr="00C213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части элемента планировочной структуры: </w:t>
            </w:r>
            <w:r w:rsidR="00566B28" w:rsidRPr="00566B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Логинова, </w:t>
            </w:r>
          </w:p>
          <w:p w:rsidR="00566B28" w:rsidRDefault="00566B28" w:rsidP="00566B2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B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Г. Суфтина, ул. Попова, </w:t>
            </w:r>
          </w:p>
          <w:p w:rsidR="00C21345" w:rsidRDefault="00566B28" w:rsidP="00566B2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B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просп. Обводный канал</w:t>
            </w:r>
          </w:p>
          <w:p w:rsidR="00C21345" w:rsidRPr="003765E4" w:rsidRDefault="00C21345" w:rsidP="00C2134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___________________№ _____________</w:t>
            </w:r>
          </w:p>
        </w:tc>
      </w:tr>
    </w:tbl>
    <w:p w:rsidR="005E3367" w:rsidRPr="00F7495E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FB9" w:rsidRPr="00F7495E" w:rsidRDefault="004C7FB9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566B28" w:rsidRDefault="004C7FB9" w:rsidP="00F27A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566B28" w:rsidRPr="00566B28">
        <w:rPr>
          <w:rFonts w:ascii="Times New Roman" w:hAnsi="Times New Roman"/>
          <w:b/>
          <w:sz w:val="28"/>
          <w:szCs w:val="28"/>
        </w:rPr>
        <w:t xml:space="preserve">ул. Логинова, ул. Г. Суфтина, ул. Попова, </w:t>
      </w:r>
    </w:p>
    <w:p w:rsidR="004C7FB9" w:rsidRPr="00F7495E" w:rsidRDefault="00566B28" w:rsidP="00F27A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6B28">
        <w:rPr>
          <w:rFonts w:ascii="Times New Roman" w:hAnsi="Times New Roman"/>
          <w:b/>
          <w:sz w:val="28"/>
          <w:szCs w:val="28"/>
        </w:rPr>
        <w:t>просп. Обводный канал</w:t>
      </w:r>
      <w:r w:rsidR="005E3367" w:rsidRPr="00F7495E">
        <w:rPr>
          <w:rFonts w:ascii="Times New Roman" w:hAnsi="Times New Roman"/>
          <w:b/>
          <w:sz w:val="28"/>
          <w:szCs w:val="28"/>
        </w:rPr>
        <w:t>, подлежащей комплексному развитию</w:t>
      </w:r>
      <w:r w:rsidR="00F31DB9">
        <w:rPr>
          <w:rFonts w:ascii="Times New Roman" w:hAnsi="Times New Roman"/>
          <w:b/>
          <w:sz w:val="28"/>
          <w:szCs w:val="28"/>
        </w:rPr>
        <w:t>, со схемой</w:t>
      </w:r>
    </w:p>
    <w:p w:rsidR="004C7FB9" w:rsidRPr="004C7FB9" w:rsidRDefault="004C7FB9" w:rsidP="004C7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143B63" w:rsidTr="00604AC4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6B28" w:rsidRPr="00566B28" w:rsidRDefault="005E3367" w:rsidP="00566B2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6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</w:t>
            </w:r>
            <w:r w:rsidR="00566B28" w:rsidRPr="00566B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ул. Логинова, </w:t>
            </w:r>
          </w:p>
          <w:p w:rsidR="00E164EF" w:rsidRDefault="00566B28" w:rsidP="00566B2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6B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Г. Суфтина, ул. Попова, просп. Обводный канал</w:t>
            </w:r>
            <w:r w:rsidR="00910F5C" w:rsidRPr="00E16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4C7FB9" w:rsidRPr="00E164EF" w:rsidRDefault="00910F5C" w:rsidP="00E164E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6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r w:rsidR="003869A6" w:rsidRPr="00E16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длежащей комплексному развитию</w:t>
            </w:r>
          </w:p>
        </w:tc>
      </w:tr>
      <w:tr w:rsidR="005E3367" w:rsidRPr="00143B63" w:rsidTr="00604AC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04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04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04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04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604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652029.11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2520225.08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2°41.1'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9.39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652038.49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2520225.52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19°49.3'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18.81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652056.19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2520231.90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8°20.9'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81.20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652136.53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2520243.69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276°33.3'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12.70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652137.98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2520231.07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7°55.0'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44.57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652182.13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2520237.21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3°49.2'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11.71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652193.81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2520237.99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5°47.2'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652213.74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2520240.01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6°14.2'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15.83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652229.48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2520241.73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7°17.2'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20.18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652249.50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2520244.29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3°06.3'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13.48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652262.96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2520245.02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9°01.3'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28.63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652291.24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2520249.51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98°42.7'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28.46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652286.93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2520277.64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188°52.8'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1.62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652285.33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2520277.39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98°49.5'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13.30</w:t>
            </w:r>
          </w:p>
        </w:tc>
      </w:tr>
      <w:tr w:rsidR="00566B28" w:rsidRPr="00143B63" w:rsidTr="005241E9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652283.29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2520290.53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99°05.3'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20.64</w:t>
            </w:r>
          </w:p>
        </w:tc>
      </w:tr>
      <w:tr w:rsidR="00566B28" w:rsidRPr="00143B63" w:rsidTr="005241E9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28" w:rsidRPr="00F7495E" w:rsidRDefault="00566B28" w:rsidP="00966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28" w:rsidRPr="00F7495E" w:rsidRDefault="00566B28" w:rsidP="00966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28" w:rsidRPr="00F7495E" w:rsidRDefault="00566B28" w:rsidP="00966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28" w:rsidRPr="00F7495E" w:rsidRDefault="00566B28" w:rsidP="00966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6B28" w:rsidRPr="00F7495E" w:rsidRDefault="00566B28" w:rsidP="00966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566B28" w:rsidRPr="00143B63" w:rsidTr="005241E9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652280.03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2520310.91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98°47.0'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15.13</w:t>
            </w:r>
          </w:p>
        </w:tc>
      </w:tr>
      <w:tr w:rsidR="00566B28" w:rsidRPr="00143B63" w:rsidTr="005241E9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652277.72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2520325.86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98°43.9'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20.36</w:t>
            </w:r>
          </w:p>
        </w:tc>
      </w:tr>
      <w:tr w:rsidR="00566B28" w:rsidRPr="00143B63" w:rsidTr="005241E9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652274.63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2520345.98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98°28.8'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32.21</w:t>
            </w:r>
          </w:p>
        </w:tc>
      </w:tr>
      <w:tr w:rsidR="00566B28" w:rsidRPr="00143B63" w:rsidTr="005241E9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652269.88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2520377.84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98°43.9'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20.88</w:t>
            </w:r>
          </w:p>
        </w:tc>
      </w:tr>
      <w:tr w:rsidR="00566B28" w:rsidRPr="00143B63" w:rsidTr="00E164EF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652266.71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2520398.48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99°56.6'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7.24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652265.46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2520405.61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98°40.6'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102.82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652249.95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2520507.25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188°45.0'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27.35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652222.92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2520503.09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234°56.1'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6.48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652219.20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2520497.79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187°36.8'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20.83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652198.55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2520495.03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146°04.7'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7.54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652192.29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2520499.24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149°53.2'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11.20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652182.60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2520504.86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149°54.2'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21.85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652163.69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2520515.82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241°39.8'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32.97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652148.04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2520486.80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241°48.7'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33.79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652132.08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2520457.02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244°02.4'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13.14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652126.33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2520445.21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242°07.5'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25.82</w:t>
            </w:r>
          </w:p>
        </w:tc>
      </w:tr>
      <w:tr w:rsidR="00566B28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566B28" w:rsidRPr="00984738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652114.26</w:t>
            </w:r>
          </w:p>
        </w:tc>
        <w:tc>
          <w:tcPr>
            <w:tcW w:w="1843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2520422.39</w:t>
            </w:r>
          </w:p>
        </w:tc>
        <w:tc>
          <w:tcPr>
            <w:tcW w:w="2126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242°03.8'</w:t>
            </w:r>
          </w:p>
        </w:tc>
        <w:tc>
          <w:tcPr>
            <w:tcW w:w="2029" w:type="dxa"/>
            <w:vAlign w:val="center"/>
          </w:tcPr>
          <w:p w:rsidR="00566B28" w:rsidRPr="0086595F" w:rsidRDefault="00566B28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34.58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652098.06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2520391.84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241°38.2'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24.94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652086.21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2520369.89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240°26.6'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8.31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652082.11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2520362.66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151°18.8'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32.51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652053.60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2520378.26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151°22.6'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3.48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652050.54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2520379.93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239°55.2'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652043.01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2520366.93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330°54.3'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2.74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652045.40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2520365.60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241°14.6'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5.61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652042.70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2520360.68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319°30.1'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1.80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652044.07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2520359.51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237°14.9'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10.83</w:t>
            </w:r>
          </w:p>
        </w:tc>
      </w:tr>
      <w:tr w:rsidR="00FC584D" w:rsidRPr="00143B63" w:rsidTr="00604AC4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984738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652038.21</w:t>
            </w:r>
          </w:p>
        </w:tc>
        <w:tc>
          <w:tcPr>
            <w:tcW w:w="1843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2520350.40</w:t>
            </w:r>
          </w:p>
        </w:tc>
        <w:tc>
          <w:tcPr>
            <w:tcW w:w="2126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231°14.9'</w:t>
            </w:r>
          </w:p>
        </w:tc>
        <w:tc>
          <w:tcPr>
            <w:tcW w:w="2029" w:type="dxa"/>
            <w:vAlign w:val="center"/>
          </w:tcPr>
          <w:p w:rsidR="00FC584D" w:rsidRPr="0086595F" w:rsidRDefault="00FC584D" w:rsidP="00966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0.97</w:t>
            </w:r>
          </w:p>
        </w:tc>
      </w:tr>
    </w:tbl>
    <w:p w:rsidR="00227B4A" w:rsidRDefault="00227B4A">
      <w:pPr>
        <w:pStyle w:val="ConsPlusNormal"/>
        <w:jc w:val="both"/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FC584D" w:rsidRPr="00FC584D" w:rsidTr="0096648F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4D" w:rsidRPr="00FC584D" w:rsidRDefault="00FC584D" w:rsidP="00FC58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4D" w:rsidRPr="00FC584D" w:rsidRDefault="00FC584D" w:rsidP="00FC58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4D" w:rsidRPr="00FC584D" w:rsidRDefault="00FC584D" w:rsidP="00FC58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4D" w:rsidRPr="00FC584D" w:rsidRDefault="00FC584D" w:rsidP="00FC58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584D" w:rsidRPr="00FC584D" w:rsidRDefault="00FC584D" w:rsidP="00FC58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652037.60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2520349.64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151°12.3'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26.33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652014.53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2520362.32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153°45.1'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4.86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652010.17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2520364.47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155°56.6'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3.07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652007.37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2520365.72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242°55.3'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102.99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651960.49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2520274.02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334°14.1'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67.20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652021.01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2520244.81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61°07.3'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24.83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652033.00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2520266.55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331°14.1'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16.54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652047.50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2520258.59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241°14.5'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38.22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652167.67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2520270.66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14°41.4'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82.18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652247.16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2520291.50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104°08.5'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19.69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652242.35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2520310.59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194°44.8'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82.58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652162.49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2520289.57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285°19.2'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19.61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652193.34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2520307.46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3°49.4'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11.85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652205.16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2520308.25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73°27.6'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41.90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652217.09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2520348.42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85°03.3'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33.18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652219.95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2520381.48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148°29.0'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14.40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652207.67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2520389.01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152°04.9'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31.44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652179.89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2520403.73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241°55.6'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78.86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652142.78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2520334.15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327°59.0'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</w:tr>
      <w:tr w:rsidR="00FC584D" w:rsidRPr="00FC584D" w:rsidTr="0096648F">
        <w:trPr>
          <w:trHeight w:val="284"/>
          <w:jc w:val="center"/>
        </w:trPr>
        <w:tc>
          <w:tcPr>
            <w:tcW w:w="850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8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652166.53</w:t>
            </w:r>
          </w:p>
        </w:tc>
        <w:tc>
          <w:tcPr>
            <w:tcW w:w="1843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2520319.30</w:t>
            </w:r>
          </w:p>
        </w:tc>
        <w:tc>
          <w:tcPr>
            <w:tcW w:w="2126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336°10.3'</w:t>
            </w:r>
          </w:p>
        </w:tc>
        <w:tc>
          <w:tcPr>
            <w:tcW w:w="2029" w:type="dxa"/>
            <w:vAlign w:val="center"/>
          </w:tcPr>
          <w:p w:rsidR="00FC584D" w:rsidRPr="00FC584D" w:rsidRDefault="00FC584D" w:rsidP="00FC5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4D">
              <w:rPr>
                <w:rFonts w:ascii="Times New Roman" w:hAnsi="Times New Roman"/>
                <w:sz w:val="24"/>
                <w:szCs w:val="24"/>
              </w:rPr>
              <w:t>29.31</w:t>
            </w:r>
          </w:p>
        </w:tc>
      </w:tr>
    </w:tbl>
    <w:p w:rsidR="00FC584D" w:rsidRDefault="00FC584D">
      <w:pPr>
        <w:pStyle w:val="ConsPlusNormal"/>
        <w:jc w:val="both"/>
      </w:pPr>
    </w:p>
    <w:p w:rsidR="00E164EF" w:rsidRDefault="00E164EF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CE5201" w:rsidP="00CE5201">
      <w:pPr>
        <w:pStyle w:val="ConsPlusNormal"/>
        <w:tabs>
          <w:tab w:val="left" w:pos="8425"/>
        </w:tabs>
        <w:jc w:val="both"/>
      </w:pPr>
      <w:r>
        <w:tab/>
      </w: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5241E9">
      <w:pPr>
        <w:pStyle w:val="ConsPlusNormal"/>
        <w:jc w:val="both"/>
      </w:pPr>
    </w:p>
    <w:p w:rsidR="005241E9" w:rsidRDefault="00E30D34" w:rsidP="00CE5201">
      <w:pPr>
        <w:pStyle w:val="ConsPlusNormal"/>
      </w:pPr>
      <w:r>
        <w:rPr>
          <w:noProof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299835" cy="8909050"/>
            <wp:effectExtent l="0" t="0" r="5715" b="6350"/>
            <wp:wrapTight wrapText="bothSides">
              <wp:wrapPolygon edited="0">
                <wp:start x="0" y="0"/>
                <wp:lineTo x="0" y="21569"/>
                <wp:lineTo x="21554" y="21569"/>
                <wp:lineTo x="21554" y="0"/>
                <wp:lineTo x="0" y="0"/>
              </wp:wrapPolygon>
            </wp:wrapTight>
            <wp:docPr id="4" name="Рисунок 4" descr="ПРИЛОЖЕНИЕ 1 - 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ИЛОЖЕНИЕ 1 - схем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0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241E9" w:rsidSect="00CC24BF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257" w:rsidRDefault="005F7257" w:rsidP="000474AD">
      <w:pPr>
        <w:spacing w:after="0" w:line="240" w:lineRule="auto"/>
      </w:pPr>
      <w:r>
        <w:separator/>
      </w:r>
    </w:p>
  </w:endnote>
  <w:endnote w:type="continuationSeparator" w:id="0">
    <w:p w:rsidR="005F7257" w:rsidRDefault="005F7257" w:rsidP="00047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257" w:rsidRDefault="005F7257" w:rsidP="000474AD">
      <w:pPr>
        <w:spacing w:after="0" w:line="240" w:lineRule="auto"/>
      </w:pPr>
      <w:r>
        <w:separator/>
      </w:r>
    </w:p>
  </w:footnote>
  <w:footnote w:type="continuationSeparator" w:id="0">
    <w:p w:rsidR="005F7257" w:rsidRDefault="005F7257" w:rsidP="00047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4AD" w:rsidRPr="000474AD" w:rsidRDefault="000474AD" w:rsidP="000474AD">
    <w:pPr>
      <w:pStyle w:val="a5"/>
      <w:jc w:val="center"/>
      <w:rPr>
        <w:rFonts w:ascii="Times New Roman" w:hAnsi="Times New Roman"/>
        <w:sz w:val="28"/>
        <w:szCs w:val="28"/>
      </w:rPr>
    </w:pPr>
    <w:r w:rsidRPr="000474AD">
      <w:rPr>
        <w:rFonts w:ascii="Times New Roman" w:hAnsi="Times New Roman"/>
        <w:sz w:val="28"/>
        <w:szCs w:val="28"/>
      </w:rPr>
      <w:fldChar w:fldCharType="begin"/>
    </w:r>
    <w:r w:rsidRPr="000474AD">
      <w:rPr>
        <w:rFonts w:ascii="Times New Roman" w:hAnsi="Times New Roman"/>
        <w:sz w:val="28"/>
        <w:szCs w:val="28"/>
      </w:rPr>
      <w:instrText>PAGE   \* MERGEFORMAT</w:instrText>
    </w:r>
    <w:r w:rsidRPr="000474AD">
      <w:rPr>
        <w:rFonts w:ascii="Times New Roman" w:hAnsi="Times New Roman"/>
        <w:sz w:val="28"/>
        <w:szCs w:val="28"/>
      </w:rPr>
      <w:fldChar w:fldCharType="separate"/>
    </w:r>
    <w:r w:rsidR="00CC24BF">
      <w:rPr>
        <w:rFonts w:ascii="Times New Roman" w:hAnsi="Times New Roman"/>
        <w:noProof/>
        <w:sz w:val="28"/>
        <w:szCs w:val="28"/>
      </w:rPr>
      <w:t>4</w:t>
    </w:r>
    <w:r w:rsidRPr="000474A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474AD"/>
    <w:rsid w:val="000A21BB"/>
    <w:rsid w:val="000A6DA1"/>
    <w:rsid w:val="000C52AF"/>
    <w:rsid w:val="000D1238"/>
    <w:rsid w:val="00142B7C"/>
    <w:rsid w:val="00143B63"/>
    <w:rsid w:val="00164288"/>
    <w:rsid w:val="001821E7"/>
    <w:rsid w:val="001B6565"/>
    <w:rsid w:val="00227B4A"/>
    <w:rsid w:val="0023067C"/>
    <w:rsid w:val="00255610"/>
    <w:rsid w:val="002846C1"/>
    <w:rsid w:val="002B262A"/>
    <w:rsid w:val="00303D55"/>
    <w:rsid w:val="003869A6"/>
    <w:rsid w:val="003E3927"/>
    <w:rsid w:val="004854C6"/>
    <w:rsid w:val="004C7FB9"/>
    <w:rsid w:val="005241E9"/>
    <w:rsid w:val="00560D41"/>
    <w:rsid w:val="005638B6"/>
    <w:rsid w:val="00566B28"/>
    <w:rsid w:val="005B3B87"/>
    <w:rsid w:val="005E3367"/>
    <w:rsid w:val="005F7257"/>
    <w:rsid w:val="00604AC4"/>
    <w:rsid w:val="00657328"/>
    <w:rsid w:val="006956AF"/>
    <w:rsid w:val="006A5E85"/>
    <w:rsid w:val="007B77EF"/>
    <w:rsid w:val="007F5245"/>
    <w:rsid w:val="00856CD4"/>
    <w:rsid w:val="008811FB"/>
    <w:rsid w:val="008D7EB5"/>
    <w:rsid w:val="00910F5C"/>
    <w:rsid w:val="00915B3D"/>
    <w:rsid w:val="00934206"/>
    <w:rsid w:val="00944E19"/>
    <w:rsid w:val="0096648F"/>
    <w:rsid w:val="009A3454"/>
    <w:rsid w:val="009F0CD3"/>
    <w:rsid w:val="00A15342"/>
    <w:rsid w:val="00AA4C06"/>
    <w:rsid w:val="00AF75FA"/>
    <w:rsid w:val="00BE65B3"/>
    <w:rsid w:val="00C21345"/>
    <w:rsid w:val="00C416DA"/>
    <w:rsid w:val="00CC24BF"/>
    <w:rsid w:val="00CE5201"/>
    <w:rsid w:val="00CE53F8"/>
    <w:rsid w:val="00CF7A78"/>
    <w:rsid w:val="00DA54E1"/>
    <w:rsid w:val="00E164EF"/>
    <w:rsid w:val="00E26E93"/>
    <w:rsid w:val="00E30D34"/>
    <w:rsid w:val="00E77B29"/>
    <w:rsid w:val="00E92819"/>
    <w:rsid w:val="00F27A8F"/>
    <w:rsid w:val="00F31DB9"/>
    <w:rsid w:val="00F61E1D"/>
    <w:rsid w:val="00F7495E"/>
    <w:rsid w:val="00FC1B76"/>
    <w:rsid w:val="00FC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04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474A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04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474A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0474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474A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0474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474A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05FAE-D0EF-4386-BC18-B6B59112F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4</cp:revision>
  <cp:lastPrinted>2023-09-21T08:55:00Z</cp:lastPrinted>
  <dcterms:created xsi:type="dcterms:W3CDTF">2023-09-20T11:30:00Z</dcterms:created>
  <dcterms:modified xsi:type="dcterms:W3CDTF">2023-09-22T05:58:00Z</dcterms:modified>
</cp:coreProperties>
</file>